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>
      <w:pPr>
        <w:widowControl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供应商信息表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采购备案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号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:420000-2026-06721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cs="Calibri" w:asciiTheme="minorEastAsia" w:hAnsiTheme="minorEastAsia" w:eastAsiaTheme="minorEastAsia"/>
          <w:sz w:val="24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项目名称</w:t>
      </w:r>
      <w:r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  <w:t>:手机屏蔽柜采购项目</w:t>
      </w: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426"/>
        <w:gridCol w:w="7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66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供应商名称（盖章）</w:t>
            </w:r>
          </w:p>
        </w:tc>
        <w:tc>
          <w:tcPr>
            <w:tcW w:w="779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66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联系人姓名</w:t>
            </w:r>
          </w:p>
        </w:tc>
        <w:tc>
          <w:tcPr>
            <w:tcW w:w="779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166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联系人电话（办公电话和手机）</w:t>
            </w:r>
          </w:p>
        </w:tc>
        <w:tc>
          <w:tcPr>
            <w:tcW w:w="779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6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联系人邮箱</w:t>
            </w:r>
          </w:p>
        </w:tc>
        <w:tc>
          <w:tcPr>
            <w:tcW w:w="779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left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供应商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资格证明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材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料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（</w:t>
            </w:r>
            <w:r>
              <w:rPr>
                <w:rFonts w:asciiTheme="minorEastAsia" w:hAnsiTheme="minorEastAsia" w:eastAsiaTheme="minorEastAsia"/>
                <w:kern w:val="0"/>
                <w:sz w:val="24"/>
              </w:rPr>
              <w:t>详见附件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2）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1</w:t>
            </w: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1.1法人、其他组织应当提供营业执照或执业许可证等证明文件，自然人应当提供身份证明文件（仅限中国公民）；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1.2应当提供“财务状况报告、依法缴纳税收和社会保障资金的声明函”；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1.3应当提供“具备履行合同所必需的设备和专业技术能力的声明函”；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1.4应当提供“无重大违法记录的声明函”；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1.5国家对生产和销售相关产品或提供相关服务有专门法律、行政法规规定的，应当提供取得国家有关主管部门行政许可的证明材料。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asciiTheme="minorEastAsia" w:hAnsiTheme="minorEastAsia" w:eastAsiaTheme="minorEastAsia"/>
                <w:kern w:val="0"/>
                <w:sz w:val="24"/>
              </w:rPr>
              <w:t>2</w:t>
            </w: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应当提供“未与有关系的其他供应商参加同一合同采购活动的声明函”。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3</w:t>
            </w: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应当提供“未为本项目提供相关服务的声明函”。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4</w:t>
            </w: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8"/>
              <w:wordWrap w:val="0"/>
              <w:spacing w:line="360" w:lineRule="auto"/>
              <w:ind w:firstLine="0" w:firstLineChars="0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应当提供“未被列入违法失信行为记录名单的声明函”。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5</w:t>
            </w:r>
          </w:p>
        </w:tc>
        <w:tc>
          <w:tcPr>
            <w:tcW w:w="7796" w:type="dxa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spacing w:line="360" w:lineRule="auto"/>
              <w:jc w:val="left"/>
              <w:rPr>
                <w:rFonts w:asciiTheme="minorEastAsia" w:hAnsiTheme="minorEastAsia" w:eastAsiaTheme="minorEastAsia"/>
                <w:szCs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应当提供</w:t>
            </w:r>
            <w:r>
              <w:rPr>
                <w:rFonts w:hint="eastAsia" w:asciiTheme="minorEastAsia" w:hAnsiTheme="minorEastAsia" w:eastAsiaTheme="minorEastAsia"/>
                <w:szCs w:val="24"/>
              </w:rPr>
              <w:t>供应商</w:t>
            </w:r>
            <w:r>
              <w:rPr>
                <w:rFonts w:asciiTheme="minorEastAsia" w:hAnsiTheme="minorEastAsia" w:eastAsiaTheme="minorEastAsia"/>
                <w:szCs w:val="24"/>
              </w:rPr>
              <w:t>资格要求</w:t>
            </w:r>
            <w:r>
              <w:rPr>
                <w:rFonts w:hint="eastAsia" w:asciiTheme="minorEastAsia" w:hAnsiTheme="minorEastAsia" w:eastAsiaTheme="minorEastAsia"/>
                <w:szCs w:val="24"/>
              </w:rPr>
              <w:t>中“5.落实政府采购政策</w:t>
            </w:r>
            <w:r>
              <w:rPr>
                <w:rFonts w:asciiTheme="minorEastAsia" w:hAnsiTheme="minorEastAsia" w:eastAsiaTheme="minorEastAsia"/>
                <w:szCs w:val="24"/>
              </w:rPr>
              <w:t>需满足的资格要求</w:t>
            </w:r>
            <w:r>
              <w:rPr>
                <w:rFonts w:hint="eastAsia" w:asciiTheme="minorEastAsia" w:hAnsiTheme="minorEastAsia" w:eastAsiaTheme="minorEastAsia"/>
                <w:szCs w:val="24"/>
              </w:rPr>
              <w:t>”的</w:t>
            </w:r>
            <w:r>
              <w:rPr>
                <w:rFonts w:asciiTheme="minorEastAsia" w:hAnsiTheme="minorEastAsia" w:eastAsiaTheme="minorEastAsia"/>
                <w:szCs w:val="24"/>
              </w:rPr>
              <w:t>证明材料</w:t>
            </w:r>
            <w:r>
              <w:rPr>
                <w:rFonts w:asciiTheme="minorEastAsia" w:hAnsiTheme="minorEastAsia" w:eastAsiaTheme="minorEastAsia"/>
                <w:szCs w:val="24"/>
                <w:lang w:val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Cs w:val="24"/>
                <w:lang w:val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24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kern w:val="0"/>
                <w:sz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6</w:t>
            </w:r>
          </w:p>
        </w:tc>
        <w:tc>
          <w:tcPr>
            <w:tcW w:w="77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59"/>
              </w:tabs>
              <w:autoSpaceDE w:val="0"/>
              <w:autoSpaceDN w:val="0"/>
              <w:adjustRightInd w:val="0"/>
              <w:spacing w:line="360" w:lineRule="auto"/>
              <w:rPr>
                <w:rFonts w:asciiTheme="minorEastAsia" w:hAnsiTheme="minorEastAsia" w:eastAsiaTheme="minorEastAsia"/>
                <w:sz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应当提供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供应商</w:t>
            </w:r>
            <w:r>
              <w:rPr>
                <w:rFonts w:asciiTheme="minorEastAsia" w:hAnsiTheme="minorEastAsia" w:eastAsiaTheme="minorEastAsia"/>
                <w:sz w:val="24"/>
              </w:rPr>
              <w:t>资格要求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中 “6.</w:t>
            </w:r>
            <w:r>
              <w:rPr>
                <w:rFonts w:asciiTheme="minorEastAsia" w:hAnsiTheme="minorEastAsia" w:eastAsiaTheme="minorEastAsia"/>
                <w:sz w:val="24"/>
              </w:rPr>
              <w:t>特定资格要求</w:t>
            </w:r>
            <w:r>
              <w:rPr>
                <w:rFonts w:hint="eastAsia" w:asciiTheme="minorEastAsia" w:hAnsiTheme="minorEastAsia" w:eastAsiaTheme="minorEastAsia"/>
                <w:sz w:val="24"/>
              </w:rPr>
              <w:t>”的</w:t>
            </w: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证明材料。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66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0"/>
                <w:tab w:val="left" w:pos="851"/>
              </w:tabs>
              <w:spacing w:line="360" w:lineRule="auto"/>
              <w:jc w:val="center"/>
              <w:rPr>
                <w:rFonts w:asciiTheme="minorEastAsia" w:hAnsiTheme="minorEastAsia" w:eastAsiaTheme="minorEastAsia"/>
                <w:b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4"/>
              </w:rPr>
              <w:t>备  注</w:t>
            </w:r>
          </w:p>
        </w:tc>
        <w:tc>
          <w:tcPr>
            <w:tcW w:w="779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459"/>
              </w:tabs>
              <w:autoSpaceDE w:val="0"/>
              <w:autoSpaceDN w:val="0"/>
              <w:adjustRightInd w:val="0"/>
              <w:spacing w:line="360" w:lineRule="auto"/>
              <w:rPr>
                <w:rFonts w:asciiTheme="minorEastAsia" w:hAnsiTheme="minorEastAsia" w:eastAsiaTheme="minorEastAsia"/>
                <w:sz w:val="24"/>
                <w:lang w:val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未按</w:t>
            </w:r>
            <w:r>
              <w:rPr>
                <w:rFonts w:asciiTheme="minorEastAsia" w:hAnsiTheme="minorEastAsia" w:eastAsiaTheme="minorEastAsia"/>
                <w:sz w:val="24"/>
                <w:lang w:val="zh-CN"/>
              </w:rPr>
              <w:t>要求提供上</w:t>
            </w: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述</w:t>
            </w:r>
            <w:r>
              <w:rPr>
                <w:rFonts w:asciiTheme="minorEastAsia" w:hAnsiTheme="minorEastAsia" w:eastAsiaTheme="minorEastAsia"/>
                <w:sz w:val="24"/>
                <w:lang w:val="zh-CN"/>
              </w:rPr>
              <w:t>证明材料的，</w:t>
            </w: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按照</w:t>
            </w:r>
            <w:r>
              <w:rPr>
                <w:rFonts w:asciiTheme="minorEastAsia" w:hAnsiTheme="minorEastAsia" w:eastAsiaTheme="minorEastAsia"/>
                <w:sz w:val="24"/>
                <w:lang w:val="zh-CN"/>
              </w:rPr>
              <w:t>供应商资格</w:t>
            </w:r>
            <w:r>
              <w:rPr>
                <w:rFonts w:hint="eastAsia" w:asciiTheme="minorEastAsia" w:hAnsiTheme="minorEastAsia" w:eastAsiaTheme="minorEastAsia"/>
                <w:sz w:val="24"/>
                <w:lang w:val="zh-CN"/>
              </w:rPr>
              <w:t>条件</w:t>
            </w:r>
            <w:r>
              <w:rPr>
                <w:rFonts w:asciiTheme="minorEastAsia" w:hAnsiTheme="minorEastAsia" w:eastAsiaTheme="minorEastAsia"/>
                <w:sz w:val="24"/>
                <w:lang w:val="zh-CN"/>
              </w:rPr>
              <w:t>不合格处理。</w:t>
            </w:r>
          </w:p>
        </w:tc>
      </w:tr>
    </w:tbl>
    <w:p>
      <w:pPr>
        <w:rPr>
          <w:rFonts w:asciiTheme="minorEastAsia" w:hAnsiTheme="minorEastAsia" w:eastAsiaTheme="minorEastAsia"/>
        </w:rPr>
      </w:pP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67CBF"/>
    <w:rsid w:val="2EEEACF1"/>
    <w:rsid w:val="42B33FAF"/>
    <w:rsid w:val="73267CBF"/>
    <w:rsid w:val="7DEF4232"/>
    <w:rsid w:val="9F693611"/>
    <w:rsid w:val="FFF6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420" w:lineRule="auto"/>
    </w:pPr>
    <w:rPr>
      <w:rFonts w:ascii="宋体" w:hAnsi="宋体"/>
      <w:kern w:val="0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3096</Words>
  <Characters>3471</Characters>
  <Lines>0</Lines>
  <Paragraphs>0</Paragraphs>
  <TotalTime>17</TotalTime>
  <ScaleCrop>false</ScaleCrop>
  <LinksUpToDate>false</LinksUpToDate>
  <CharactersWithSpaces>3938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2026-06-24T10:16:00Z</dcterms:created>
  <dc:creator>回归</dc:creator>
  <cp:lastModifiedBy>thtf</cp:lastModifiedBy>
  <cp:lastPrinted>2026-06-24T15:17:00Z</cp:lastPrinted>
  <dcterms:modified xsi:type="dcterms:W3CDTF">2026-07-03T17:15:22Z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2794D031BA77A35F04A93A6AFDCF5E9A_43</vt:lpwstr>
  </property>
  <property fmtid="{D5CDD505-2E9C-101B-9397-08002B2CF9AE}" pid="4" name="KSOTemplateDocerSaveRecord">
    <vt:lpwstr>eyJoZGlkIjoiM2I0MWI2ZWRiNTAzYzNhYjNiNWMxNjlkOTcwNjlkYjciLCJ1c2VySWQiOiIxNTk1OTQ5ODMyIn0=</vt:lpwstr>
  </property>
</Properties>
</file>